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Fac simile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color w:val="222222"/>
          <w:szCs w:val="24"/>
          <w:lang w:val="it-IT"/>
        </w:rPr>
      </w:pPr>
      <w:r>
        <w:rPr>
          <w:rFonts w:eastAsia="Times New Roman" w:cs="Arial" w:ascii="Arial" w:hAnsi="Arial"/>
          <w:color w:val="222222"/>
          <w:szCs w:val="24"/>
          <w:lang w:val="it-IT"/>
        </w:rPr>
        <w:t>Spett. le SMAT S.p.A.</w:t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color w:val="222222"/>
          <w:szCs w:val="24"/>
          <w:lang w:val="it-IT"/>
        </w:rPr>
      </w:pPr>
      <w:r>
        <w:rPr>
          <w:rFonts w:eastAsia="Times New Roman" w:cs="Arial" w:ascii="Arial" w:hAnsi="Arial"/>
          <w:color w:val="222222"/>
          <w:szCs w:val="24"/>
          <w:lang w:val="it-IT"/>
        </w:rPr>
        <w:t>Corso XI Febbraio, 14</w:t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color w:val="222222"/>
          <w:szCs w:val="24"/>
          <w:lang w:val="it-IT"/>
        </w:rPr>
      </w:pPr>
      <w:r>
        <w:rPr>
          <w:rFonts w:eastAsia="Times New Roman" w:cs="Arial" w:ascii="Arial" w:hAnsi="Arial"/>
          <w:color w:val="222222"/>
          <w:szCs w:val="24"/>
          <w:lang w:val="it-IT"/>
        </w:rPr>
        <w:t>10152 Torino </w:t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color w:val="222222"/>
          <w:szCs w:val="24"/>
          <w:lang w:val="it-IT"/>
        </w:rPr>
      </w:pPr>
      <w:r>
        <w:rPr>
          <w:rFonts w:eastAsia="Times New Roman" w:cs="Arial" w:ascii="Arial" w:hAnsi="Arial"/>
          <w:color w:val="222222"/>
          <w:szCs w:val="24"/>
          <w:lang w:val="it-IT"/>
        </w:rPr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color w:val="222222"/>
          <w:szCs w:val="24"/>
          <w:lang w:val="it-IT"/>
        </w:rPr>
      </w:pPr>
      <w:r>
        <w:rPr>
          <w:rFonts w:eastAsia="Times New Roman" w:cs="Arial" w:ascii="Arial" w:hAnsi="Arial"/>
          <w:color w:val="222222"/>
          <w:szCs w:val="24"/>
          <w:lang w:val="it-IT"/>
        </w:rPr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color w:val="222222"/>
          <w:szCs w:val="24"/>
          <w:lang w:val="it-IT"/>
        </w:rPr>
      </w:pPr>
      <w:r>
        <w:rPr>
          <w:rFonts w:eastAsia="Times New Roman" w:cs="Arial" w:ascii="Arial" w:hAnsi="Arial"/>
          <w:color w:val="222222"/>
          <w:szCs w:val="24"/>
          <w:lang w:val="it-IT"/>
        </w:rPr>
        <w:t xml:space="preserve">Tariffa SMAT 2014 – 2015 – 2016 </w:t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color w:val="222222"/>
          <w:szCs w:val="24"/>
          <w:lang w:val="it-IT"/>
        </w:rPr>
      </w:pPr>
      <w:r>
        <w:rPr>
          <w:rFonts w:eastAsia="Times New Roman" w:cs="Arial" w:ascii="Arial" w:hAnsi="Arial"/>
          <w:color w:val="222222"/>
          <w:szCs w:val="24"/>
          <w:lang w:val="it-IT"/>
        </w:rPr>
        <w:t>Rimborso Conguaglio ante 2012</w:t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color w:val="222222"/>
          <w:szCs w:val="24"/>
          <w:lang w:val="it-IT"/>
        </w:rPr>
      </w:pPr>
      <w:r>
        <w:rPr>
          <w:rFonts w:eastAsia="Times New Roman" w:cs="Arial" w:ascii="Arial" w:hAnsi="Arial"/>
          <w:color w:val="222222"/>
          <w:szCs w:val="24"/>
          <w:lang w:val="it-IT"/>
        </w:rPr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color w:val="222222"/>
          <w:szCs w:val="24"/>
          <w:lang w:val="it-IT"/>
        </w:rPr>
      </w:pPr>
      <w:r>
        <w:rPr>
          <w:rFonts w:eastAsia="Times New Roman" w:cs="Arial" w:ascii="Arial" w:hAnsi="Arial"/>
          <w:color w:val="222222"/>
          <w:szCs w:val="24"/>
          <w:lang w:val="it-IT"/>
        </w:rPr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iCs/>
          <w:color w:val="222222"/>
          <w:szCs w:val="24"/>
          <w:lang w:val="it-IT"/>
        </w:rPr>
      </w:pPr>
      <w:r>
        <w:rPr>
          <w:rFonts w:eastAsia="Times New Roman" w:cs="Arial" w:ascii="Arial" w:hAnsi="Arial"/>
          <w:iCs/>
          <w:color w:val="222222"/>
          <w:szCs w:val="24"/>
          <w:lang w:val="it-IT"/>
        </w:rPr>
        <w:t>Formulo la presente in relazione alle vostre fatture</w:t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iCs/>
          <w:color w:val="222222"/>
          <w:szCs w:val="24"/>
          <w:lang w:val="it-IT"/>
        </w:rPr>
      </w:pPr>
      <w:r>
        <w:rPr>
          <w:rFonts w:eastAsia="Times New Roman" w:cs="Arial" w:ascii="Arial" w:hAnsi="Arial"/>
          <w:iCs/>
          <w:color w:val="222222"/>
          <w:szCs w:val="24"/>
          <w:lang w:val="it-IT"/>
        </w:rPr>
        <w:t>numero                     del……….. 2014</w:t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iCs/>
          <w:color w:val="222222"/>
          <w:szCs w:val="24"/>
          <w:lang w:val="it-IT"/>
        </w:rPr>
      </w:pPr>
      <w:r>
        <w:rPr>
          <w:rFonts w:eastAsia="Times New Roman" w:cs="Arial" w:ascii="Arial" w:hAnsi="Arial"/>
          <w:iCs/>
          <w:color w:val="222222"/>
          <w:szCs w:val="24"/>
          <w:lang w:val="it-IT"/>
        </w:rPr>
        <w:t>numero                     del ………..2015</w:t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iCs/>
          <w:color w:val="222222"/>
          <w:szCs w:val="24"/>
          <w:lang w:val="it-IT"/>
        </w:rPr>
      </w:pPr>
      <w:r>
        <w:rPr>
          <w:rFonts w:eastAsia="Times New Roman" w:cs="Arial" w:ascii="Arial" w:hAnsi="Arial"/>
          <w:iCs/>
          <w:color w:val="222222"/>
          <w:szCs w:val="24"/>
          <w:lang w:val="it-IT"/>
        </w:rPr>
        <w:t>numero                     del ………..2016</w:t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iCs/>
          <w:color w:val="222222"/>
          <w:szCs w:val="24"/>
          <w:lang w:val="it-IT"/>
        </w:rPr>
      </w:pPr>
      <w:r>
        <w:rPr>
          <w:rFonts w:eastAsia="Times New Roman" w:cs="Arial" w:ascii="Arial" w:hAnsi="Arial"/>
          <w:iCs/>
          <w:color w:val="222222"/>
          <w:szCs w:val="24"/>
          <w:lang w:val="it-IT"/>
        </w:rPr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color w:val="222222"/>
          <w:szCs w:val="24"/>
          <w:lang w:val="it-IT"/>
        </w:rPr>
      </w:pPr>
      <w:r>
        <w:rPr>
          <w:rFonts w:eastAsia="Times New Roman" w:cs="Arial" w:ascii="Arial" w:hAnsi="Arial"/>
          <w:iCs/>
          <w:color w:val="222222"/>
          <w:szCs w:val="24"/>
          <w:lang w:val="it-IT"/>
        </w:rPr>
        <w:t xml:space="preserve"> </w:t>
      </w:r>
      <w:r>
        <w:rPr>
          <w:rFonts w:eastAsia="Times New Roman" w:cs="Arial" w:ascii="Arial" w:hAnsi="Arial"/>
          <w:iCs/>
          <w:color w:val="222222"/>
          <w:szCs w:val="24"/>
          <w:lang w:val="it-IT"/>
        </w:rPr>
        <w:t>e ne contesto l’addebito relativo all’importo totale  di €  _____________</w:t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color w:val="222222"/>
          <w:szCs w:val="24"/>
          <w:lang w:val="it-IT"/>
        </w:rPr>
      </w:pPr>
      <w:r>
        <w:rPr>
          <w:rFonts w:eastAsia="Times New Roman" w:cs="Arial" w:ascii="Arial" w:hAnsi="Arial"/>
          <w:color w:val="222222"/>
          <w:szCs w:val="24"/>
          <w:lang w:val="it-IT"/>
        </w:rPr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color w:val="222222"/>
          <w:szCs w:val="24"/>
          <w:lang w:val="it-IT"/>
        </w:rPr>
      </w:pPr>
      <w:r>
        <w:rPr>
          <w:rFonts w:eastAsia="Times New Roman" w:cs="Arial" w:ascii="Arial" w:hAnsi="Arial"/>
          <w:iCs/>
          <w:color w:val="222222"/>
          <w:szCs w:val="24"/>
          <w:lang w:val="it-IT"/>
        </w:rPr>
        <w:t>Ritengo che tale importo sia illegittimo in quanto, formulato come “conguaglio”, risulta attinente a consumi ulteriori non effettuati e pertanto non abbia titolo giustificativo.</w:t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color w:val="222222"/>
          <w:szCs w:val="24"/>
          <w:lang w:val="it-IT"/>
        </w:rPr>
      </w:pPr>
      <w:r>
        <w:rPr>
          <w:rFonts w:eastAsia="Times New Roman" w:cs="Arial" w:ascii="Arial" w:hAnsi="Arial"/>
          <w:color w:val="222222"/>
          <w:szCs w:val="24"/>
          <w:lang w:val="it-IT"/>
        </w:rPr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color w:val="222222"/>
          <w:szCs w:val="24"/>
          <w:lang w:val="it-IT"/>
        </w:rPr>
      </w:pPr>
      <w:r>
        <w:rPr>
          <w:rFonts w:eastAsia="Times New Roman" w:cs="Arial" w:ascii="Arial" w:hAnsi="Arial"/>
          <w:iCs/>
          <w:color w:val="222222"/>
          <w:szCs w:val="24"/>
          <w:lang w:val="it-IT"/>
        </w:rPr>
        <w:t>Di conseguenza sono a chiedere la restituzione di tale importo ad ogni effetto di legge, anche con compensazione delle poste debitorie delle fatture di prossima emissione.</w:t>
      </w:r>
    </w:p>
    <w:p>
      <w:pPr>
        <w:pStyle w:val="Normal"/>
        <w:shd w:val="clear" w:color="auto" w:fill="FFFFFF"/>
        <w:ind w:left="360" w:hanging="0"/>
        <w:rPr>
          <w:rFonts w:ascii="Arial" w:hAnsi="Arial" w:eastAsia="Times New Roman" w:cs="Arial"/>
          <w:color w:val="222222"/>
          <w:szCs w:val="24"/>
          <w:lang w:val="it-IT"/>
        </w:rPr>
      </w:pPr>
      <w:r>
        <w:rPr>
          <w:rFonts w:eastAsia="Times New Roman" w:cs="Arial" w:ascii="Arial" w:hAnsi="Arial"/>
          <w:color w:val="222222"/>
          <w:szCs w:val="24"/>
          <w:lang w:val="it-IT"/>
        </w:rPr>
      </w:r>
    </w:p>
    <w:p>
      <w:pPr>
        <w:pStyle w:val="Normal"/>
        <w:shd w:val="clear" w:color="auto" w:fill="FFFFFF"/>
        <w:ind w:left="360" w:hanging="0"/>
        <w:rPr>
          <w:rFonts w:ascii="Arial" w:hAnsi="Arial" w:cs="Arial"/>
          <w:lang w:val="it-IT"/>
        </w:rPr>
      </w:pPr>
      <w:r>
        <w:rPr>
          <w:rFonts w:eastAsia="Times New Roman" w:cs="Arial" w:ascii="Arial" w:hAnsi="Arial"/>
          <w:iCs/>
          <w:color w:val="222222"/>
          <w:szCs w:val="24"/>
          <w:lang w:val="it-IT"/>
        </w:rPr>
        <w:t>In caso contrario, mi riservo di adire tutela giudiziale ed in ogni altra sede competente.</w:t>
      </w:r>
    </w:p>
    <w:p>
      <w:pPr>
        <w:pStyle w:val="Normal"/>
        <w:shd w:val="clear" w:color="auto" w:fill="FFFFFF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rPr>
          <w:rFonts w:ascii="Arial" w:hAnsi="Arial" w:eastAsia="Times New Roman" w:cs="Arial"/>
          <w:iCs/>
          <w:color w:val="222222"/>
          <w:szCs w:val="24"/>
          <w:lang w:val="it-IT"/>
        </w:rPr>
      </w:pPr>
      <w:r>
        <w:rPr>
          <w:rFonts w:cs="Arial" w:ascii="Arial" w:hAnsi="Arial"/>
          <w:lang w:val="it-IT"/>
        </w:rPr>
        <w:t xml:space="preserve"> </w:t>
      </w:r>
      <w:r>
        <w:rPr>
          <w:rFonts w:cs="Arial" w:ascii="Arial" w:hAnsi="Arial"/>
          <w:lang w:val="it-IT"/>
        </w:rPr>
        <w:t xml:space="preserve">Luogo, data </w:t>
        <w:tab/>
        <w:tab/>
        <w:tab/>
        <w:tab/>
        <w:tab/>
        <w:tab/>
        <w:tab/>
        <w:tab/>
        <w:tab/>
      </w:r>
      <w:r>
        <w:rPr>
          <w:rFonts w:eastAsia="Times New Roman" w:cs="Arial" w:ascii="Arial" w:hAnsi="Arial"/>
          <w:iCs/>
          <w:color w:val="222222"/>
          <w:szCs w:val="24"/>
          <w:lang w:val="it-IT"/>
        </w:rPr>
        <w:t>firma</w:t>
      </w:r>
    </w:p>
    <w:p>
      <w:pPr>
        <w:pStyle w:val="Normal"/>
        <w:rPr>
          <w:rFonts w:ascii="Arial" w:hAnsi="Arial" w:eastAsia="Times New Roman" w:cs="Arial"/>
          <w:iCs/>
          <w:color w:val="222222"/>
          <w:szCs w:val="24"/>
          <w:lang w:val="it-IT"/>
        </w:rPr>
      </w:pPr>
      <w:r>
        <w:rPr>
          <w:rFonts w:eastAsia="Times New Roman" w:cs="Arial" w:ascii="Arial" w:hAnsi="Arial"/>
          <w:iCs/>
          <w:color w:val="222222"/>
          <w:szCs w:val="24"/>
          <w:lang w:val="it-IT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lang w:val="it-IT"/>
        </w:rPr>
        <w:t>-------------------------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it-IT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rPr/>
      </w:pPr>
      <w:r>
        <w:rPr>
          <w:rFonts w:cs="Arial" w:ascii="Arial" w:hAnsi="Arial"/>
          <w:lang w:val="it-IT"/>
        </w:rPr>
        <w:t xml:space="preserve">Mittente : Nome, cognome, </w:t>
      </w:r>
      <w:r>
        <w:rPr>
          <w:rFonts w:cs="Arial" w:ascii="Arial" w:hAnsi="Arial"/>
          <w:lang w:val="it-IT"/>
        </w:rPr>
        <w:t>codice utente</w:t>
      </w:r>
      <w:r>
        <w:rPr>
          <w:rFonts w:cs="Arial" w:ascii="Arial" w:hAnsi="Arial"/>
          <w:lang w:val="it-IT"/>
        </w:rPr>
        <w:t xml:space="preserve"> e  indirizzo dell’intestatario della bolletta dell’acqua</w:t>
        <w:tab/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77c"/>
    <w:pPr>
      <w:widowControl/>
      <w:suppressAutoHyphens w:val="true"/>
      <w:bidi w:val="0"/>
      <w:jc w:val="left"/>
    </w:pPr>
    <w:rPr>
      <w:rFonts w:eastAsia="SimSun" w:cs="font273" w:ascii="Times New Roman" w:hAnsi="Times New Roman"/>
      <w:color w:val="auto"/>
      <w:sz w:val="24"/>
      <w:szCs w:val="22"/>
      <w:lang w:val="fr-F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LibreOffice/5.3.2.2$Windows_x86 LibreOffice_project/6cd4f1ef626f15116896b1d8e1398b56da0d0ee1</Application>
  <Pages>1</Pages>
  <Words>129</Words>
  <Characters>768</Characters>
  <CharactersWithSpaces>983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2018-04-07T20:12:00Z</dcterms:created>
  <dc:creator>Mariangela</dc:creator>
  <dc:description/>
  <dc:language>it-IT</dc:language>
  <cp:lastModifiedBy/>
  <dcterms:modified xsi:type="dcterms:W3CDTF">2018-04-11T23:21:38Z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